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79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1"/>
        <w:gridCol w:w="6225"/>
      </w:tblGrid>
      <w:tr w:rsidR="003C0969" w:rsidRPr="00CE4D3E" w:rsidTr="00641B44">
        <w:trPr>
          <w:trHeight w:val="5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/>
            <w:vAlign w:val="center"/>
          </w:tcPr>
          <w:p w:rsidR="003C0969" w:rsidRPr="00EC56CB" w:rsidRDefault="00A204FD" w:rsidP="0010475A">
            <w:pPr>
              <w:rPr>
                <w:rFonts w:ascii="Arial" w:hAnsi="Arial" w:cs="Arial"/>
                <w:b/>
                <w:bCs/>
                <w:color w:val="FFFFFF"/>
              </w:rPr>
            </w:pPr>
            <w:bookmarkStart w:id="0" w:name="_GoBack"/>
            <w:bookmarkEnd w:id="0"/>
            <w:r w:rsidRPr="00EC56CB"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="0010475A" w:rsidRPr="00EC56CB">
              <w:rPr>
                <w:rFonts w:ascii="Arial" w:hAnsi="Arial" w:cs="Arial"/>
                <w:b/>
                <w:bCs/>
                <w:color w:val="FFFFFF"/>
              </w:rPr>
              <w:t>ORMULÁR</w:t>
            </w:r>
            <w:r w:rsidR="00EC56CB">
              <w:rPr>
                <w:rFonts w:ascii="Arial" w:hAnsi="Arial" w:cs="Arial"/>
                <w:b/>
                <w:bCs/>
                <w:color w:val="FFFFFF"/>
              </w:rPr>
              <w:t xml:space="preserve"> k ZMENE STAVBY pred DOKONČENÍM</w:t>
            </w:r>
          </w:p>
        </w:tc>
      </w:tr>
      <w:tr w:rsidR="006A2AFA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AFA" w:rsidRPr="00901DC7" w:rsidRDefault="00EC56CB" w:rsidP="00B31C2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Prijímateľ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AFA" w:rsidRPr="00EC56CB" w:rsidRDefault="006A2AFA" w:rsidP="002733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Projekt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Zhotoviteľ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Zmluvná cena bez DPH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Del="009F30D2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i/>
                <w:sz w:val="20"/>
                <w:szCs w:val="20"/>
              </w:rPr>
              <w:t>Číslo objektu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93EC3" w:rsidRDefault="00793EC3" w:rsidP="00CE4D3E">
      <w:pPr>
        <w:rPr>
          <w:rFonts w:ascii="Arial" w:hAnsi="Arial" w:cs="Arial"/>
          <w:sz w:val="20"/>
          <w:szCs w:val="20"/>
        </w:rPr>
        <w:sectPr w:rsidR="00793EC3" w:rsidSect="00B31C22">
          <w:footerReference w:type="default" r:id="rId7"/>
          <w:footnotePr>
            <w:numStart w:val="8"/>
          </w:footnotePr>
          <w:pgSz w:w="11906" w:h="16838"/>
          <w:pgMar w:top="1247" w:right="1418" w:bottom="1247" w:left="1418" w:header="709" w:footer="437" w:gutter="0"/>
          <w:cols w:space="708"/>
          <w:docGrid w:linePitch="360"/>
        </w:sectPr>
      </w:pPr>
    </w:p>
    <w:p w:rsidR="00B31C22" w:rsidRDefault="00B31C22" w:rsidP="003C0969">
      <w:pPr>
        <w:tabs>
          <w:tab w:val="left" w:pos="535"/>
          <w:tab w:val="left" w:pos="5635"/>
          <w:tab w:val="left" w:pos="6195"/>
          <w:tab w:val="left" w:pos="6715"/>
          <w:tab w:val="left" w:pos="7235"/>
        </w:tabs>
        <w:spacing w:line="100" w:lineRule="exact"/>
        <w:ind w:left="57"/>
        <w:rPr>
          <w:rFonts w:ascii="Arial" w:hAnsi="Arial" w:cs="Arial"/>
          <w:b/>
          <w:bCs/>
          <w:sz w:val="20"/>
          <w:szCs w:val="20"/>
        </w:rPr>
      </w:pPr>
    </w:p>
    <w:p w:rsidR="003C0969" w:rsidRPr="00CE4D3E" w:rsidRDefault="003C0969" w:rsidP="003C0969">
      <w:pPr>
        <w:tabs>
          <w:tab w:val="left" w:pos="535"/>
          <w:tab w:val="left" w:pos="5635"/>
          <w:tab w:val="left" w:pos="6195"/>
          <w:tab w:val="left" w:pos="6715"/>
          <w:tab w:val="left" w:pos="7235"/>
        </w:tabs>
        <w:spacing w:line="100" w:lineRule="exact"/>
        <w:ind w:left="57"/>
        <w:rPr>
          <w:rFonts w:ascii="Arial" w:hAnsi="Arial" w:cs="Arial"/>
          <w:b/>
          <w:bCs/>
          <w:sz w:val="20"/>
          <w:szCs w:val="20"/>
        </w:rPr>
      </w:pPr>
      <w:r w:rsidRPr="00CE4D3E">
        <w:rPr>
          <w:rFonts w:ascii="Arial" w:hAnsi="Arial" w:cs="Arial"/>
          <w:b/>
          <w:bCs/>
          <w:sz w:val="20"/>
          <w:szCs w:val="20"/>
        </w:rPr>
        <w:tab/>
      </w:r>
      <w:r w:rsidRPr="00CE4D3E">
        <w:rPr>
          <w:rFonts w:ascii="Arial" w:hAnsi="Arial" w:cs="Arial"/>
          <w:b/>
          <w:bCs/>
          <w:sz w:val="20"/>
          <w:szCs w:val="20"/>
        </w:rPr>
        <w:tab/>
      </w:r>
      <w:r w:rsidRPr="00CE4D3E"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8617"/>
      </w:tblGrid>
      <w:tr w:rsidR="00FD71CA" w:rsidRPr="00CE4D3E" w:rsidTr="009D2B9F">
        <w:trPr>
          <w:trHeight w:val="454"/>
        </w:trPr>
        <w:tc>
          <w:tcPr>
            <w:tcW w:w="360" w:type="pct"/>
            <w:shd w:val="clear" w:color="auto" w:fill="C6D9F1"/>
            <w:vAlign w:val="center"/>
          </w:tcPr>
          <w:p w:rsidR="00FD71CA" w:rsidRPr="00EC56CB" w:rsidRDefault="00FD71CA" w:rsidP="00FD71C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FD71CA" w:rsidRPr="00EC56CB" w:rsidRDefault="00381B39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EC56CB"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opis zmeny stavebného objektu</w:t>
            </w:r>
          </w:p>
        </w:tc>
      </w:tr>
      <w:tr w:rsidR="00A204FD" w:rsidRPr="00CE4D3E" w:rsidTr="00A204FD">
        <w:trPr>
          <w:trHeight w:val="1330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A57AF6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Jednoznačný popis </w:t>
            </w:r>
            <w:r w:rsidR="00381B39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všetkých zmien</w:t>
            </w: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voči platnému stavebnému povoleniu resp. voči súťažným podkladom (napr. technické požiadavky objednávateľa, výkaz výmer, projektová dokumentácia poskytnutá objednávateľom, a pod.)</w:t>
            </w:r>
          </w:p>
          <w:p w:rsidR="00381B39" w:rsidRPr="009D2B9F" w:rsidRDefault="00381B39" w:rsidP="00693253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Jednotlivé zmeny 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popísať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p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rehľadne a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 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štruktúrovane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.</w:t>
            </w:r>
            <w:r w:rsidR="00693253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Je </w:t>
            </w:r>
            <w:r w:rsidR="007C114E">
              <w:rPr>
                <w:rFonts w:ascii="Arial" w:hAnsi="Arial" w:cs="Arial"/>
                <w:bCs/>
                <w:color w:val="808080"/>
                <w:sz w:val="16"/>
                <w:szCs w:val="16"/>
              </w:rPr>
              <w:t>DSP</w:t>
            </w:r>
            <w:r w:rsidR="00693253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záväzná? V akom rozsahu?</w:t>
            </w:r>
          </w:p>
        </w:tc>
      </w:tr>
      <w:tr w:rsidR="00793EC3" w:rsidRPr="00CE4D3E" w:rsidTr="009D2B9F">
        <w:trPr>
          <w:trHeight w:val="454"/>
        </w:trPr>
        <w:tc>
          <w:tcPr>
            <w:tcW w:w="360" w:type="pct"/>
            <w:shd w:val="clear" w:color="auto" w:fill="C6D9F1"/>
            <w:vAlign w:val="center"/>
          </w:tcPr>
          <w:p w:rsidR="00793EC3" w:rsidRPr="00EC56CB" w:rsidRDefault="00793EC3" w:rsidP="00FD71C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793EC3" w:rsidRPr="00EC56CB" w:rsidRDefault="00EC56CB" w:rsidP="00B31C2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Dôvod zmeny stavebného objektu</w:t>
            </w:r>
          </w:p>
        </w:tc>
      </w:tr>
      <w:tr w:rsidR="00A204FD" w:rsidRPr="00CE4D3E" w:rsidTr="00A204FD">
        <w:trPr>
          <w:trHeight w:val="1228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  <w:highlight w:val="yellow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Uviesť dôvody, na základe ktorých je zmena objektu nevyhnutná. Uviesť iniciátora zmeny (zhotoviteľ, objednávateľ, iná strana – napr. budúci správca). V prípade požiadavky budúceho správcu doložiť písomný doklad).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EC56CB" w:rsidRDefault="00A204FD" w:rsidP="007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Legislatíva</w:t>
            </w:r>
          </w:p>
        </w:tc>
      </w:tr>
      <w:tr w:rsidR="00A204FD" w:rsidRPr="00CE4D3E" w:rsidTr="00A57AF6">
        <w:trPr>
          <w:trHeight w:val="1458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Uviesť zákon, ktorý zmenu vyžaduje, uviesť technické normy, ktoré sa menia (napr. STN </w:t>
            </w:r>
            <w:proofErr w:type="spellStart"/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vs</w:t>
            </w:r>
            <w:proofErr w:type="spellEnd"/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. EUROKÓDY). </w:t>
            </w:r>
          </w:p>
          <w:p w:rsidR="009A494A" w:rsidRPr="006A0D50" w:rsidRDefault="009A494A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Uviesť konkrétny odkaz na časť zákona alebo normy, ktorá so zmenou súvisí.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Majetkovoprávne vysporiadanie</w:t>
            </w:r>
          </w:p>
        </w:tc>
      </w:tr>
      <w:tr w:rsidR="00EC56CB" w:rsidRPr="00CE4D3E" w:rsidTr="00EC56CB">
        <w:trPr>
          <w:trHeight w:val="1462"/>
        </w:trPr>
        <w:tc>
          <w:tcPr>
            <w:tcW w:w="5000" w:type="pct"/>
            <w:gridSpan w:val="2"/>
            <w:vAlign w:val="center"/>
          </w:tcPr>
          <w:p w:rsidR="00EC56CB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Znamená zmena objektu aj potrebu výkupu ďalších pozemkov?</w:t>
            </w:r>
            <w:r w:rsidR="00C13CB5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Ak áno, prosíme špecifikovať.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Environmentálny aspekt</w:t>
            </w:r>
          </w:p>
        </w:tc>
      </w:tr>
      <w:tr w:rsidR="00EC56CB" w:rsidRPr="00CE4D3E" w:rsidTr="00381B39">
        <w:trPr>
          <w:trHeight w:val="1049"/>
        </w:trPr>
        <w:tc>
          <w:tcPr>
            <w:tcW w:w="5000" w:type="pct"/>
            <w:gridSpan w:val="2"/>
            <w:vAlign w:val="center"/>
          </w:tcPr>
          <w:p w:rsidR="00EC56CB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Bol posúdený rozsah zmeny objektu s ohľadom na zákon 24/2006 Z. z. o posudzovaní vplyvov na životné prostredie? Je potrebné stanovisko MŽP?</w:t>
            </w:r>
            <w:r w:rsidR="00C13CB5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Ak áno, bolo stanovisko MŽP pozitívne (prosíme priložiť) ?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F10551" w:rsidRDefault="00901DC7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Dopad na cenu stavebných prác</w:t>
            </w:r>
          </w:p>
        </w:tc>
      </w:tr>
      <w:tr w:rsidR="00901DC7" w:rsidRPr="00CE4D3E" w:rsidTr="00901DC7">
        <w:trPr>
          <w:trHeight w:val="1127"/>
        </w:trPr>
        <w:tc>
          <w:tcPr>
            <w:tcW w:w="5000" w:type="pct"/>
            <w:gridSpan w:val="2"/>
            <w:vAlign w:val="center"/>
          </w:tcPr>
          <w:p w:rsidR="00901DC7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lastRenderedPageBreak/>
              <w:t>Znamená zmena objektu zvýšenie / zníženie ceny diela? Ak áno, prosíme vyčísliť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F10551" w:rsidRDefault="00901DC7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Dopad na predĺženie lehoty výstavby</w:t>
            </w:r>
          </w:p>
        </w:tc>
      </w:tr>
      <w:tr w:rsidR="00901DC7" w:rsidRPr="00CE4D3E" w:rsidTr="00901DC7">
        <w:trPr>
          <w:trHeight w:val="1251"/>
        </w:trPr>
        <w:tc>
          <w:tcPr>
            <w:tcW w:w="5000" w:type="pct"/>
            <w:gridSpan w:val="2"/>
            <w:vAlign w:val="center"/>
          </w:tcPr>
          <w:p w:rsidR="00901DC7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Znamená zmena objektu predĺženie lehoty výstavby diela? Ak áno, prosíme špecifikovať.</w:t>
            </w:r>
          </w:p>
        </w:tc>
      </w:tr>
    </w:tbl>
    <w:p w:rsidR="003C0969" w:rsidRDefault="003C0969" w:rsidP="003C0969">
      <w:pPr>
        <w:rPr>
          <w:rFonts w:ascii="Arial" w:hAnsi="Arial" w:cs="Arial"/>
          <w:sz w:val="20"/>
          <w:szCs w:val="20"/>
        </w:rPr>
      </w:pPr>
    </w:p>
    <w:p w:rsidR="00A204FD" w:rsidRDefault="00A204FD" w:rsidP="003C0969">
      <w:pPr>
        <w:rPr>
          <w:rFonts w:ascii="Arial" w:hAnsi="Arial" w:cs="Arial"/>
          <w:sz w:val="20"/>
          <w:szCs w:val="20"/>
        </w:rPr>
      </w:pPr>
    </w:p>
    <w:p w:rsidR="00A204FD" w:rsidRPr="00CE4D3E" w:rsidRDefault="00A204FD" w:rsidP="003C0969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003"/>
        <w:gridCol w:w="1033"/>
        <w:gridCol w:w="2024"/>
      </w:tblGrid>
      <w:tr w:rsidR="003C0969" w:rsidRPr="00CE4D3E" w:rsidTr="00641B44">
        <w:trPr>
          <w:trHeight w:val="680"/>
        </w:trPr>
        <w:tc>
          <w:tcPr>
            <w:tcW w:w="5000" w:type="pct"/>
            <w:gridSpan w:val="4"/>
            <w:shd w:val="clear" w:color="auto" w:fill="548DD4"/>
            <w:noWrap/>
            <w:vAlign w:val="center"/>
          </w:tcPr>
          <w:p w:rsidR="003C0969" w:rsidRPr="00901DC7" w:rsidRDefault="003C0969" w:rsidP="00FD71CA">
            <w:pPr>
              <w:rPr>
                <w:rFonts w:ascii="Arial" w:hAnsi="Arial" w:cs="Arial"/>
                <w:color w:val="FFFFFF"/>
              </w:rPr>
            </w:pPr>
            <w:r w:rsidRPr="00901DC7">
              <w:rPr>
                <w:rFonts w:ascii="Arial" w:hAnsi="Arial" w:cs="Arial"/>
                <w:b/>
                <w:bCs/>
                <w:color w:val="FFFFFF"/>
              </w:rPr>
              <w:t>ZÁVEREČNÉ STANOVISKO</w:t>
            </w:r>
          </w:p>
        </w:tc>
      </w:tr>
      <w:tr w:rsidR="0010475A" w:rsidRPr="00CE4D3E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901DC7" w:rsidRDefault="00901DC7" w:rsidP="00FD71C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>
              <w:rPr>
                <w:rStyle w:val="Odkaznapoznmkupodiarou"/>
                <w:rFonts w:ascii="Arial" w:hAnsi="Arial"/>
                <w:bCs/>
                <w:sz w:val="20"/>
                <w:szCs w:val="20"/>
              </w:rPr>
              <w:footnoteReference w:id="1"/>
            </w: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</w:t>
            </w:r>
          </w:p>
        </w:tc>
        <w:tc>
          <w:tcPr>
            <w:tcW w:w="2716" w:type="pct"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 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A28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3C0969" w:rsidRPr="00CE4D3E" w:rsidRDefault="0010475A" w:rsidP="00FD71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stavebný dozor</w:t>
            </w: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238"/>
        </w:trPr>
        <w:tc>
          <w:tcPr>
            <w:tcW w:w="5000" w:type="pct"/>
            <w:gridSpan w:val="4"/>
            <w:shd w:val="clear" w:color="auto" w:fill="A6A6A6"/>
            <w:noWrap/>
            <w:vAlign w:val="center"/>
          </w:tcPr>
          <w:p w:rsidR="00901DC7" w:rsidRPr="00E32658" w:rsidRDefault="00901DC7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CE4D3E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E32658" w:rsidRDefault="00901DC7" w:rsidP="00FD71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 w:rsidR="0067544B" w:rsidRPr="0067544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 </w:t>
            </w:r>
          </w:p>
        </w:tc>
        <w:tc>
          <w:tcPr>
            <w:tcW w:w="2716" w:type="pct"/>
            <w:vAlign w:val="center"/>
          </w:tcPr>
          <w:p w:rsidR="003C0969" w:rsidRPr="00CE4D3E" w:rsidRDefault="003C0969" w:rsidP="00B2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A28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3C0969" w:rsidRPr="00CE4D3E" w:rsidRDefault="0010475A" w:rsidP="00FD71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hlavný inžinier stavby</w:t>
            </w: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148"/>
        </w:trPr>
        <w:tc>
          <w:tcPr>
            <w:tcW w:w="5000" w:type="pct"/>
            <w:gridSpan w:val="4"/>
            <w:shd w:val="clear" w:color="auto" w:fill="A6A6A6"/>
            <w:noWrap/>
            <w:vAlign w:val="center"/>
          </w:tcPr>
          <w:p w:rsidR="00901DC7" w:rsidRPr="00CE4D3E" w:rsidRDefault="00901DC7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E32658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E32658" w:rsidRDefault="00901DC7" w:rsidP="007C11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 w:rsidR="0067544B" w:rsidRPr="0067544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10475A" w:rsidRPr="00E32658" w:rsidTr="00901DC7">
        <w:trPr>
          <w:trHeight w:val="454"/>
        </w:trPr>
        <w:tc>
          <w:tcPr>
            <w:tcW w:w="624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 </w:t>
            </w:r>
          </w:p>
        </w:tc>
        <w:tc>
          <w:tcPr>
            <w:tcW w:w="2716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</w:t>
            </w:r>
          </w:p>
        </w:tc>
        <w:tc>
          <w:tcPr>
            <w:tcW w:w="1099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CE4D3E" w:rsidTr="00901DC7">
        <w:trPr>
          <w:trHeight w:val="454"/>
        </w:trPr>
        <w:tc>
          <w:tcPr>
            <w:tcW w:w="624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projektový manažér</w:t>
            </w:r>
            <w:r w:rsidR="007C11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1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172"/>
        </w:trPr>
        <w:tc>
          <w:tcPr>
            <w:tcW w:w="5000" w:type="pct"/>
            <w:gridSpan w:val="4"/>
            <w:shd w:val="clear" w:color="auto" w:fill="A6A6A6"/>
            <w:vAlign w:val="center"/>
          </w:tcPr>
          <w:p w:rsidR="00901DC7" w:rsidRPr="00CE4D3E" w:rsidRDefault="00901DC7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212" w:rsidRDefault="009F6212"/>
    <w:sectPr w:rsidR="009F6212" w:rsidSect="00A204FD">
      <w:endnotePr>
        <w:numFmt w:val="decimal"/>
      </w:endnotePr>
      <w:type w:val="continuous"/>
      <w:pgSz w:w="11906" w:h="16838"/>
      <w:pgMar w:top="1247" w:right="1418" w:bottom="1247" w:left="1418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541" w:rsidRDefault="00AD1541" w:rsidP="003C0969">
      <w:r>
        <w:separator/>
      </w:r>
    </w:p>
  </w:endnote>
  <w:endnote w:type="continuationSeparator" w:id="0">
    <w:p w:rsidR="00AD1541" w:rsidRDefault="00AD1541" w:rsidP="003C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</w:tblGrid>
    <w:tr w:rsidR="00083F12" w:rsidRPr="00B31C22" w:rsidTr="00A204FD">
      <w:trPr>
        <w:trHeight w:val="272"/>
        <w:jc w:val="center"/>
      </w:trPr>
      <w:tc>
        <w:tcPr>
          <w:tcW w:w="1061" w:type="dxa"/>
          <w:vAlign w:val="center"/>
        </w:tcPr>
        <w:p w:rsidR="00083F12" w:rsidRPr="00B31C22" w:rsidRDefault="00640F78" w:rsidP="00A204FD">
          <w:pPr>
            <w:keepNext/>
            <w:keepLines/>
            <w:jc w:val="center"/>
            <w:rPr>
              <w:rFonts w:ascii="Arial" w:hAnsi="Arial" w:cs="Arial"/>
              <w:sz w:val="16"/>
              <w:szCs w:val="16"/>
              <w:lang w:eastAsia="en-US"/>
            </w:rPr>
          </w:pP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begin"/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instrText xml:space="preserve"> PAGE </w:instrTex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separate"/>
          </w:r>
          <w:r w:rsidR="00D51EC9">
            <w:rPr>
              <w:rFonts w:ascii="Arial" w:hAnsi="Arial" w:cs="Arial"/>
              <w:noProof/>
              <w:sz w:val="16"/>
              <w:szCs w:val="16"/>
              <w:lang w:eastAsia="en-US"/>
            </w:rPr>
            <w:t>2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end"/>
          </w:r>
          <w:r w:rsidR="00083F12">
            <w:rPr>
              <w:rFonts w:ascii="Arial" w:hAnsi="Arial" w:cs="Arial"/>
              <w:sz w:val="16"/>
              <w:szCs w:val="16"/>
              <w:lang w:eastAsia="en-US"/>
            </w:rPr>
            <w:t xml:space="preserve"> </w:t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t xml:space="preserve">z 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begin"/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instrText xml:space="preserve"> NUMPAGES  </w:instrTex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separate"/>
          </w:r>
          <w:r w:rsidR="00D51EC9">
            <w:rPr>
              <w:rFonts w:ascii="Arial" w:hAnsi="Arial" w:cs="Arial"/>
              <w:noProof/>
              <w:sz w:val="16"/>
              <w:szCs w:val="16"/>
              <w:lang w:eastAsia="en-US"/>
            </w:rPr>
            <w:t>2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end"/>
          </w:r>
        </w:p>
      </w:tc>
    </w:tr>
  </w:tbl>
  <w:p w:rsidR="00083F12" w:rsidRPr="00DC22F0" w:rsidRDefault="00083F12" w:rsidP="00031421">
    <w:pPr>
      <w:pStyle w:val="Pta"/>
      <w:ind w:right="360"/>
      <w:jc w:val="center"/>
      <w:rPr>
        <w:rFonts w:ascii="Arial Narrow" w:hAnsi="Arial Narrow" w:cs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541" w:rsidRDefault="00AD1541" w:rsidP="003C0969">
      <w:r>
        <w:separator/>
      </w:r>
    </w:p>
  </w:footnote>
  <w:footnote w:type="continuationSeparator" w:id="0">
    <w:p w:rsidR="00AD1541" w:rsidRDefault="00AD1541" w:rsidP="003C0969">
      <w:r>
        <w:continuationSeparator/>
      </w:r>
    </w:p>
  </w:footnote>
  <w:footnote w:id="1">
    <w:p w:rsidR="00083F12" w:rsidRDefault="00083F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01DC7">
        <w:rPr>
          <w:rFonts w:ascii="Arial" w:hAnsi="Arial" w:cs="Arial"/>
          <w:sz w:val="16"/>
          <w:szCs w:val="16"/>
        </w:rPr>
        <w:t>nehodiace sa prečiarknite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numStart w:val="8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0969"/>
    <w:rsid w:val="00006045"/>
    <w:rsid w:val="00027A4E"/>
    <w:rsid w:val="00031421"/>
    <w:rsid w:val="00032AFB"/>
    <w:rsid w:val="000418B3"/>
    <w:rsid w:val="0007256B"/>
    <w:rsid w:val="00083F12"/>
    <w:rsid w:val="00083F93"/>
    <w:rsid w:val="000A2EDF"/>
    <w:rsid w:val="000A5540"/>
    <w:rsid w:val="000B2CF7"/>
    <w:rsid w:val="000D62B1"/>
    <w:rsid w:val="000E0020"/>
    <w:rsid w:val="0010475A"/>
    <w:rsid w:val="0011537A"/>
    <w:rsid w:val="0013080F"/>
    <w:rsid w:val="001452D8"/>
    <w:rsid w:val="0015409E"/>
    <w:rsid w:val="001750FA"/>
    <w:rsid w:val="001777C0"/>
    <w:rsid w:val="0019314A"/>
    <w:rsid w:val="001B6645"/>
    <w:rsid w:val="001D6D01"/>
    <w:rsid w:val="00200A69"/>
    <w:rsid w:val="00201ECF"/>
    <w:rsid w:val="00223728"/>
    <w:rsid w:val="00235C54"/>
    <w:rsid w:val="0027330C"/>
    <w:rsid w:val="002C21E8"/>
    <w:rsid w:val="002D5BE6"/>
    <w:rsid w:val="002E30DC"/>
    <w:rsid w:val="002E41CB"/>
    <w:rsid w:val="002F61E0"/>
    <w:rsid w:val="00331311"/>
    <w:rsid w:val="0033179A"/>
    <w:rsid w:val="003374BA"/>
    <w:rsid w:val="00342ACA"/>
    <w:rsid w:val="003609BB"/>
    <w:rsid w:val="003619A1"/>
    <w:rsid w:val="00363F6D"/>
    <w:rsid w:val="00364F0B"/>
    <w:rsid w:val="00374357"/>
    <w:rsid w:val="00381B39"/>
    <w:rsid w:val="00386412"/>
    <w:rsid w:val="00386F34"/>
    <w:rsid w:val="003877E7"/>
    <w:rsid w:val="003A441F"/>
    <w:rsid w:val="003A56B3"/>
    <w:rsid w:val="003C0969"/>
    <w:rsid w:val="003C1845"/>
    <w:rsid w:val="003E1758"/>
    <w:rsid w:val="003E2C46"/>
    <w:rsid w:val="003E79FE"/>
    <w:rsid w:val="0040628E"/>
    <w:rsid w:val="004105E0"/>
    <w:rsid w:val="0041197E"/>
    <w:rsid w:val="004127E8"/>
    <w:rsid w:val="00416F69"/>
    <w:rsid w:val="00422FDE"/>
    <w:rsid w:val="00435976"/>
    <w:rsid w:val="00445BB9"/>
    <w:rsid w:val="00481888"/>
    <w:rsid w:val="00483CAF"/>
    <w:rsid w:val="004A27F7"/>
    <w:rsid w:val="004B023E"/>
    <w:rsid w:val="004B57D7"/>
    <w:rsid w:val="004C21D7"/>
    <w:rsid w:val="004C4F54"/>
    <w:rsid w:val="004D2C58"/>
    <w:rsid w:val="004E4F72"/>
    <w:rsid w:val="00514FB4"/>
    <w:rsid w:val="0052073B"/>
    <w:rsid w:val="00541064"/>
    <w:rsid w:val="00545F1A"/>
    <w:rsid w:val="005531C3"/>
    <w:rsid w:val="0057470F"/>
    <w:rsid w:val="00575859"/>
    <w:rsid w:val="0059761A"/>
    <w:rsid w:val="005A056B"/>
    <w:rsid w:val="005A3D87"/>
    <w:rsid w:val="005B1145"/>
    <w:rsid w:val="005B546B"/>
    <w:rsid w:val="005C49E6"/>
    <w:rsid w:val="005C60E4"/>
    <w:rsid w:val="005D28D1"/>
    <w:rsid w:val="005F4151"/>
    <w:rsid w:val="00601786"/>
    <w:rsid w:val="00602A02"/>
    <w:rsid w:val="006050D0"/>
    <w:rsid w:val="00605348"/>
    <w:rsid w:val="00606263"/>
    <w:rsid w:val="006106BF"/>
    <w:rsid w:val="006256A0"/>
    <w:rsid w:val="00640F78"/>
    <w:rsid w:val="006411EA"/>
    <w:rsid w:val="00641B44"/>
    <w:rsid w:val="006707BA"/>
    <w:rsid w:val="00671EB2"/>
    <w:rsid w:val="0067544B"/>
    <w:rsid w:val="0068077C"/>
    <w:rsid w:val="00693253"/>
    <w:rsid w:val="0069367C"/>
    <w:rsid w:val="00694576"/>
    <w:rsid w:val="00696AB9"/>
    <w:rsid w:val="006A0D50"/>
    <w:rsid w:val="006A2AFA"/>
    <w:rsid w:val="006A7FFC"/>
    <w:rsid w:val="006C5056"/>
    <w:rsid w:val="006D6178"/>
    <w:rsid w:val="006E2995"/>
    <w:rsid w:val="006E462D"/>
    <w:rsid w:val="006F0DD6"/>
    <w:rsid w:val="006F5B80"/>
    <w:rsid w:val="00724878"/>
    <w:rsid w:val="00740ACC"/>
    <w:rsid w:val="007530CB"/>
    <w:rsid w:val="00753DBA"/>
    <w:rsid w:val="00774ECD"/>
    <w:rsid w:val="00781499"/>
    <w:rsid w:val="00793706"/>
    <w:rsid w:val="00793EC3"/>
    <w:rsid w:val="007A3EB3"/>
    <w:rsid w:val="007B753C"/>
    <w:rsid w:val="007C114E"/>
    <w:rsid w:val="007C3AF4"/>
    <w:rsid w:val="007D1C1B"/>
    <w:rsid w:val="007D5C94"/>
    <w:rsid w:val="007D77B3"/>
    <w:rsid w:val="007E5F62"/>
    <w:rsid w:val="00817105"/>
    <w:rsid w:val="0084030A"/>
    <w:rsid w:val="00871C74"/>
    <w:rsid w:val="008740D1"/>
    <w:rsid w:val="008861F1"/>
    <w:rsid w:val="008A2F9F"/>
    <w:rsid w:val="008A4949"/>
    <w:rsid w:val="008B6563"/>
    <w:rsid w:val="008D0577"/>
    <w:rsid w:val="008D441C"/>
    <w:rsid w:val="00901DC7"/>
    <w:rsid w:val="00901EFA"/>
    <w:rsid w:val="00915EAB"/>
    <w:rsid w:val="00923E19"/>
    <w:rsid w:val="00945889"/>
    <w:rsid w:val="00950A12"/>
    <w:rsid w:val="0098166E"/>
    <w:rsid w:val="00997F04"/>
    <w:rsid w:val="009A494A"/>
    <w:rsid w:val="009B5E1A"/>
    <w:rsid w:val="009C1BFF"/>
    <w:rsid w:val="009C628D"/>
    <w:rsid w:val="009D2B9F"/>
    <w:rsid w:val="009D4AD5"/>
    <w:rsid w:val="009F30D2"/>
    <w:rsid w:val="009F6212"/>
    <w:rsid w:val="00A204FD"/>
    <w:rsid w:val="00A411B1"/>
    <w:rsid w:val="00A57AF6"/>
    <w:rsid w:val="00AB4E44"/>
    <w:rsid w:val="00AC49F3"/>
    <w:rsid w:val="00AD1541"/>
    <w:rsid w:val="00AD31D1"/>
    <w:rsid w:val="00AD79D7"/>
    <w:rsid w:val="00AE5056"/>
    <w:rsid w:val="00AE505A"/>
    <w:rsid w:val="00B05970"/>
    <w:rsid w:val="00B1468C"/>
    <w:rsid w:val="00B225C9"/>
    <w:rsid w:val="00B31C22"/>
    <w:rsid w:val="00B61B89"/>
    <w:rsid w:val="00B843A2"/>
    <w:rsid w:val="00BA0DDC"/>
    <w:rsid w:val="00BE624C"/>
    <w:rsid w:val="00BE63B2"/>
    <w:rsid w:val="00C03897"/>
    <w:rsid w:val="00C13CB5"/>
    <w:rsid w:val="00C43046"/>
    <w:rsid w:val="00C439D6"/>
    <w:rsid w:val="00C9548A"/>
    <w:rsid w:val="00CA7BEA"/>
    <w:rsid w:val="00CB0788"/>
    <w:rsid w:val="00CB3112"/>
    <w:rsid w:val="00CB3793"/>
    <w:rsid w:val="00CB7C0A"/>
    <w:rsid w:val="00CD05D0"/>
    <w:rsid w:val="00CE2739"/>
    <w:rsid w:val="00CE4D3E"/>
    <w:rsid w:val="00D51EC9"/>
    <w:rsid w:val="00D52B4D"/>
    <w:rsid w:val="00D62BDE"/>
    <w:rsid w:val="00D649F3"/>
    <w:rsid w:val="00D70EAA"/>
    <w:rsid w:val="00D81561"/>
    <w:rsid w:val="00D94991"/>
    <w:rsid w:val="00DB562D"/>
    <w:rsid w:val="00DC22F0"/>
    <w:rsid w:val="00DC2FC4"/>
    <w:rsid w:val="00DD2AD5"/>
    <w:rsid w:val="00DD54BE"/>
    <w:rsid w:val="00DE3EE4"/>
    <w:rsid w:val="00DF0455"/>
    <w:rsid w:val="00E034D7"/>
    <w:rsid w:val="00E17518"/>
    <w:rsid w:val="00E251A5"/>
    <w:rsid w:val="00E32658"/>
    <w:rsid w:val="00E4753B"/>
    <w:rsid w:val="00E4771C"/>
    <w:rsid w:val="00E52918"/>
    <w:rsid w:val="00E91273"/>
    <w:rsid w:val="00EA34CF"/>
    <w:rsid w:val="00EC369B"/>
    <w:rsid w:val="00EC56CB"/>
    <w:rsid w:val="00EE5746"/>
    <w:rsid w:val="00EE758D"/>
    <w:rsid w:val="00F10551"/>
    <w:rsid w:val="00F173D0"/>
    <w:rsid w:val="00F32497"/>
    <w:rsid w:val="00F3283D"/>
    <w:rsid w:val="00F64C64"/>
    <w:rsid w:val="00F66A22"/>
    <w:rsid w:val="00F751C6"/>
    <w:rsid w:val="00F75B11"/>
    <w:rsid w:val="00FA283F"/>
    <w:rsid w:val="00FD71CA"/>
    <w:rsid w:val="00FF5A63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C0969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3C0969"/>
    <w:rPr>
      <w:rFonts w:cs="Times New Roman"/>
      <w:sz w:val="16"/>
      <w:szCs w:val="16"/>
    </w:rPr>
  </w:style>
  <w:style w:type="paragraph" w:styleId="Pta">
    <w:name w:val="footer"/>
    <w:basedOn w:val="Normlny"/>
    <w:link w:val="PtaChar"/>
    <w:uiPriority w:val="99"/>
    <w:rsid w:val="003C096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3C0969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3C0969"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3C0969"/>
    <w:rPr>
      <w:rFonts w:ascii="Times New Roman" w:hAnsi="Times New Roman" w:cs="Times New Roman"/>
      <w:sz w:val="20"/>
      <w:szCs w:val="20"/>
      <w:lang w:eastAsia="cs-CZ"/>
    </w:rPr>
  </w:style>
  <w:style w:type="character" w:styleId="slostrany">
    <w:name w:val="page number"/>
    <w:uiPriority w:val="99"/>
    <w:rsid w:val="003C0969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3C09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C0969"/>
    <w:rPr>
      <w:rFonts w:ascii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uiPriority w:val="99"/>
    <w:semiHidden/>
    <w:rsid w:val="003C0969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3C096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C0969"/>
    <w:rPr>
      <w:rFonts w:ascii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3C09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C0969"/>
    <w:rPr>
      <w:rFonts w:ascii="Tahoma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2073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52073B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93EC3"/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793EC3"/>
    <w:rPr>
      <w:rFonts w:ascii="Times New Roman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793EC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AD5A6-6B0A-477A-81D9-908E06E01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2024-05-30T11:10:00Z</dcterms:created>
  <dcterms:modified xsi:type="dcterms:W3CDTF">2024-05-30T11:10:00Z</dcterms:modified>
</cp:coreProperties>
</file>